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CE" w:rsidRDefault="001F02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0"/>
          <w:id w:val="2011946896"/>
        </w:sdtPr>
        <w:sdtEndPr/>
        <w:sdtContent/>
      </w:sdt>
      <w:r w:rsidR="006B6387">
        <w:rPr>
          <w:rFonts w:ascii="Times New Roman" w:eastAsia="Times New Roman" w:hAnsi="Times New Roman" w:cs="Times New Roman"/>
          <w:b/>
          <w:sz w:val="28"/>
          <w:szCs w:val="28"/>
        </w:rPr>
        <w:t>Русский язык</w:t>
      </w:r>
    </w:p>
    <w:p w:rsidR="00AD0DCE" w:rsidRDefault="006B63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(задания можно использовать при систематизации знаний в 8-м классе)</w:t>
      </w:r>
    </w:p>
    <w:p w:rsidR="00AD0DCE" w:rsidRDefault="006B63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Рабочий лист </w:t>
      </w:r>
      <w:r w:rsidR="00733ABD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учителя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(45 минут)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1632667</wp:posOffset>
            </wp:positionH>
            <wp:positionV relativeFrom="paragraph">
              <wp:posOffset>346738</wp:posOffset>
            </wp:positionV>
            <wp:extent cx="4006215" cy="2265680"/>
            <wp:effectExtent l="0" t="0" r="0" b="0"/>
            <wp:wrapSquare wrapText="right" distT="0" distB="0" distL="114300" distR="114300"/>
            <wp:docPr id="11" name="image1.jpg" descr="Изображение выглядит как текст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Изображение выглядит как текст&#10;&#10;Автоматически созданное описание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6215" cy="2265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D0DCE" w:rsidRDefault="006B63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Экспозиция «Советский атомный проект»</w:t>
      </w:r>
    </w:p>
    <w:p w:rsidR="00AD0DCE" w:rsidRDefault="001F02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B6387">
        <w:rPr>
          <w:rFonts w:ascii="Times New Roman" w:eastAsia="Times New Roman" w:hAnsi="Times New Roman" w:cs="Times New Roman"/>
          <w:sz w:val="24"/>
          <w:szCs w:val="24"/>
        </w:rPr>
        <w:t>3</w:t>
      </w:r>
      <w:r w:rsidR="00733ABD">
        <w:rPr>
          <w:rFonts w:ascii="Times New Roman" w:eastAsia="Times New Roman" w:hAnsi="Times New Roman" w:cs="Times New Roman"/>
          <w:sz w:val="24"/>
          <w:szCs w:val="24"/>
        </w:rPr>
        <w:t>-й</w:t>
      </w:r>
      <w:r w:rsidR="006B6387">
        <w:rPr>
          <w:rFonts w:ascii="Times New Roman" w:eastAsia="Times New Roman" w:hAnsi="Times New Roman" w:cs="Times New Roman"/>
          <w:sz w:val="24"/>
          <w:szCs w:val="24"/>
        </w:rPr>
        <w:t xml:space="preserve"> этаж</w:t>
      </w:r>
    </w:p>
    <w:p w:rsidR="00AD0DCE" w:rsidRDefault="00AD0D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D0DCE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1.1. «Лифт времени и Советский атомный проект (тамбур)»</w:t>
      </w:r>
    </w:p>
    <w:p w:rsidR="00AD0DCE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1. </w:t>
      </w:r>
      <w:r>
        <w:rPr>
          <w:rFonts w:ascii="Times New Roman" w:eastAsia="Times New Roman" w:hAnsi="Times New Roman" w:cs="Times New Roman"/>
          <w:sz w:val="24"/>
          <w:szCs w:val="24"/>
        </w:rPr>
        <w:t>Прочитайте фрагмент этимологической справки:</w:t>
      </w:r>
    </w:p>
    <w:p w:rsidR="00AD0DCE" w:rsidRDefault="006B6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 – др.-греч.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ἄτομος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sdt>
        <w:sdtPr>
          <w:tag w:val="goog_rdk_1"/>
          <w:id w:val="-1319800473"/>
        </w:sdtPr>
        <w:sdtEndPr/>
        <w:sdtContent/>
      </w:sdt>
      <w:sdt>
        <w:sdtPr>
          <w:tag w:val="goog_rdk_2"/>
          <w:id w:val="-612820359"/>
        </w:sdtPr>
        <w:sdtEndPr/>
        <w:sdtContent/>
      </w:sdt>
      <w:sdt>
        <w:sdtPr>
          <w:tag w:val="goog_rdk_4"/>
          <w:id w:val="-19551824"/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>не-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резомый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неделимый»;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ἀν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(ἀ-) «без», «не»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τομή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«разрезание, сечение».</w:t>
      </w:r>
    </w:p>
    <w:p w:rsidR="00AD0DCE" w:rsidRDefault="006B6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Вставьте пропущенное слово. Используя получившееся понятие, образуйте словосочетание со словом «проект» и связью согласование. Поставьте п</w:t>
      </w:r>
      <w:r w:rsidR="00137AE4">
        <w:rPr>
          <w:rFonts w:ascii="Times New Roman" w:eastAsia="Times New Roman" w:hAnsi="Times New Roman" w:cs="Times New Roman"/>
          <w:sz w:val="24"/>
          <w:szCs w:val="24"/>
        </w:rPr>
        <w:t>олучившееся словосочетание в П. </w:t>
      </w:r>
      <w:r>
        <w:rPr>
          <w:rFonts w:ascii="Times New Roman" w:eastAsia="Times New Roman" w:hAnsi="Times New Roman" w:cs="Times New Roman"/>
          <w:sz w:val="24"/>
          <w:szCs w:val="24"/>
        </w:rPr>
        <w:t>п., ед.</w:t>
      </w:r>
      <w:r w:rsidR="00137AE4">
        <w:rPr>
          <w:rFonts w:ascii="Times New Roman" w:eastAsia="Times New Roman" w:hAnsi="Times New Roman" w:cs="Times New Roman"/>
          <w:sz w:val="24"/>
          <w:szCs w:val="24"/>
        </w:rPr>
        <w:t> ч. 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позволит понять, чему будет посвящена экспозиция в зале. </w:t>
      </w:r>
    </w:p>
    <w:p w:rsidR="00AD0DCE" w:rsidRPr="00137AE4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</w:pPr>
      <w:r w:rsidRPr="00137AE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Ответ: атом, атомном проекте.</w:t>
      </w:r>
    </w:p>
    <w:p w:rsidR="00AD0DCE" w:rsidRDefault="00AD0D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D0DCE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Перейдите в экспозиционную зону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1.2. «Атом как предчувствие»</w:t>
      </w:r>
      <w:r w:rsidR="00137AE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D0DCE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DCE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1.2. «Атом как предчувствие»</w:t>
      </w:r>
      <w:r>
        <w:t xml:space="preserve"> </w:t>
      </w:r>
    </w:p>
    <w:p w:rsidR="00AD0DCE" w:rsidRDefault="006B6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2. </w:t>
      </w:r>
      <w:r>
        <w:rPr>
          <w:rFonts w:ascii="Times New Roman" w:eastAsia="Times New Roman" w:hAnsi="Times New Roman" w:cs="Times New Roman"/>
          <w:sz w:val="24"/>
          <w:szCs w:val="24"/>
        </w:rPr>
        <w:t>Прочитайте внимательно подписи в витринах зала, среди них найдите ту, в которой использован причастный оборот (обособленное определение), и выпишите его.</w:t>
      </w:r>
    </w:p>
    <w:p w:rsidR="00AD0DCE" w:rsidRPr="00137AE4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</w:pPr>
      <w:r w:rsidRPr="00137AE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Ответ: проводимых Лабораторией № 2 Академии наук СССР.</w:t>
      </w:r>
    </w:p>
    <w:p w:rsidR="00AD0DCE" w:rsidRDefault="00AD0D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D0DCE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Перейдите в экспозиционную зону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7AE4">
        <w:rPr>
          <w:rFonts w:ascii="Times New Roman" w:eastAsia="Times New Roman" w:hAnsi="Times New Roman" w:cs="Times New Roman"/>
          <w:i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Рождение атомной отрасли»</w:t>
      </w:r>
      <w:r w:rsidR="00137A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AD0DCE" w:rsidRDefault="00AD0D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D0DCE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1.3. «Рождение атомной отрасли»</w:t>
      </w:r>
    </w:p>
    <w:p w:rsidR="00AD0DCE" w:rsidRDefault="006B6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3. </w:t>
      </w:r>
      <w:r>
        <w:rPr>
          <w:rFonts w:ascii="Times New Roman" w:eastAsia="Times New Roman" w:hAnsi="Times New Roman" w:cs="Times New Roman"/>
          <w:sz w:val="24"/>
          <w:szCs w:val="24"/>
        </w:rPr>
        <w:t>Ознакомьтесь с текстом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Рождение атомной отрасли»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выпишите фра</w:t>
      </w:r>
      <w:r w:rsidR="00137AE4">
        <w:rPr>
          <w:rFonts w:ascii="Times New Roman" w:eastAsia="Times New Roman" w:hAnsi="Times New Roman" w:cs="Times New Roman"/>
          <w:color w:val="000000"/>
          <w:sz w:val="24"/>
          <w:szCs w:val="24"/>
        </w:rPr>
        <w:t>зеологизм. Ответ запишите в Им. п., ед.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AD0DCE" w:rsidRPr="00137AE4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</w:pPr>
      <w:r w:rsidRPr="00137AE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Ответ: вопрос жизни и смерти</w:t>
      </w:r>
    </w:p>
    <w:p w:rsidR="00AD0DCE" w:rsidRDefault="00AD0D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D0DCE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Перейдите в экспозиционную зону 1.4. «В поисках урана»</w:t>
      </w:r>
      <w:r w:rsidR="00137AE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D0DCE" w:rsidRDefault="00AD0D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D0DCE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1.4. «В поисках урана»</w:t>
      </w:r>
    </w:p>
    <w:p w:rsidR="00AD0DCE" w:rsidRDefault="006B6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Обратите внимание на воспоминания Бориса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Чиркова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о знакомстве с Игорем</w:t>
      </w:r>
      <w:r w:rsidR="00137AE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Курчатовым. О каком «сырье» идё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т речь в цитате? Кратко запишите суть просьбы Бороды, переделав прямую речь в косвенную, исключив деепричастный оборот и использовав полученное слово.</w:t>
      </w:r>
    </w:p>
    <w:p w:rsidR="00AD0DCE" w:rsidRPr="00137AE4" w:rsidRDefault="006B6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</w:pPr>
      <w:r w:rsidRPr="00137AE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Ответ: Борода вскинул на меня быстрый внимательный взгляд, энергично подошел и сказал, что до зарезу нужен уран.</w:t>
      </w:r>
    </w:p>
    <w:p w:rsidR="00AD0DCE" w:rsidRDefault="00AD0D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D0DCE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lastRenderedPageBreak/>
        <w:t>Перейдите в экспозиционную зону 1.5. «Роль советской разведки в атомном</w:t>
      </w:r>
      <w:r w:rsidR="00137AE4" w:rsidRPr="00137AE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проекте </w:t>
      </w:r>
      <w:r w:rsidR="00137AE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СССР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»</w:t>
      </w:r>
      <w:r w:rsidR="00137AE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.</w:t>
      </w:r>
    </w:p>
    <w:p w:rsidR="00137AE4" w:rsidRDefault="00137AE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AD0DCE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1.5. «Роль советской разведки в атомном проекте СССР»</w:t>
      </w:r>
    </w:p>
    <w:p w:rsidR="00AD0DCE" w:rsidRDefault="006B6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зале найдите шифрограмму из Лондона, словами запишите год е</w:t>
      </w:r>
      <w:r w:rsidR="00137AE4"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написания в форме количественного числительного </w:t>
      </w:r>
      <w:r w:rsidR="00137AE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предложно</w:t>
      </w:r>
      <w:r w:rsidR="00137AE4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падеж</w:t>
      </w:r>
      <w:r w:rsidR="00137AE4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D0DCE" w:rsidRPr="00137AE4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</w:pPr>
      <w:r w:rsidRPr="00137AE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Ответ: одной тысяче девятистах сорока одном.</w:t>
      </w:r>
    </w:p>
    <w:p w:rsidR="00AD0DCE" w:rsidRDefault="00AD0D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D0DCE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Перейдите в экспозиционную зону 1.6. «Ядерный реактор Ф-1».</w:t>
      </w:r>
    </w:p>
    <w:p w:rsidR="00AD0DCE" w:rsidRDefault="00AD0D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D0DCE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1.6 «Ядерный реактор Ф-1»</w:t>
      </w:r>
    </w:p>
    <w:p w:rsidR="00AD0DCE" w:rsidRDefault="006B6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Познаком</w:t>
      </w:r>
      <w:r w:rsidR="00137AE4">
        <w:rPr>
          <w:rFonts w:ascii="Times New Roman" w:eastAsia="Times New Roman" w:hAnsi="Times New Roman" w:cs="Times New Roman"/>
          <w:sz w:val="24"/>
          <w:szCs w:val="24"/>
        </w:rPr>
        <w:t>ьтесь с вводным текстом, размещё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нным на стене зала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«Ядерный реактор Ф-1»</w:t>
      </w:r>
      <w:r>
        <w:rPr>
          <w:rFonts w:ascii="Times New Roman" w:eastAsia="Times New Roman" w:hAnsi="Times New Roman" w:cs="Times New Roman"/>
          <w:sz w:val="24"/>
          <w:szCs w:val="24"/>
        </w:rPr>
        <w:t>, и выпишите слово, в котором правописание приставки зависит от глухости</w:t>
      </w:r>
      <w:r w:rsidR="00137AE4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звонкости последующего согласного.</w:t>
      </w:r>
    </w:p>
    <w:p w:rsidR="00AD0DCE" w:rsidRPr="00137AE4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37AE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Ответ: Взрыв.</w:t>
      </w:r>
    </w:p>
    <w:p w:rsidR="00AD0DCE" w:rsidRDefault="00AD0D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D0DCE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Перейдите в экспозиционную зону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1.7. «Радиевый институт и первый плутоний».</w:t>
      </w:r>
    </w:p>
    <w:p w:rsidR="00AD0DCE" w:rsidRDefault="00AD0D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D0DCE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1.7. «Радиевый институт и первый плутоний»</w:t>
      </w:r>
    </w:p>
    <w:p w:rsidR="00AD0DCE" w:rsidRDefault="006B6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Среди подписей к инфографике найдите существительное, соответствующее следующим морфологическим характеристикам: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нариц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неодуш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., Им. п., мн. ч., есть зависимое причастие. Запишите его в такой форме, чтобы можно было определить род.</w:t>
      </w:r>
    </w:p>
    <w:p w:rsidR="00AD0DCE" w:rsidRPr="00137AE4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37AE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Ответ: Ион.</w:t>
      </w:r>
    </w:p>
    <w:p w:rsidR="00AD0DCE" w:rsidRDefault="00AD0D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D0DCE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E191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Перейдите в экспозиционную зону </w:t>
      </w:r>
      <w:r>
        <w:rPr>
          <w:rFonts w:ascii="Times New Roman" w:eastAsia="Times New Roman" w:hAnsi="Times New Roman" w:cs="Times New Roman"/>
          <w:i/>
          <w:color w:val="1E1919"/>
          <w:sz w:val="24"/>
          <w:szCs w:val="24"/>
        </w:rPr>
        <w:t>1.8. «Комбинат № 817»</w:t>
      </w:r>
      <w:r w:rsidR="00137AE4">
        <w:rPr>
          <w:rFonts w:ascii="Times New Roman" w:eastAsia="Times New Roman" w:hAnsi="Times New Roman" w:cs="Times New Roman"/>
          <w:i/>
          <w:color w:val="1E1919"/>
          <w:sz w:val="24"/>
          <w:szCs w:val="24"/>
        </w:rPr>
        <w:t>.</w:t>
      </w:r>
    </w:p>
    <w:p w:rsidR="00AD0DCE" w:rsidRDefault="00AD0D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D0DCE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E1919"/>
          <w:sz w:val="24"/>
          <w:szCs w:val="24"/>
        </w:rPr>
        <w:t>1.8. «Комбинат № 817»</w:t>
      </w:r>
    </w:p>
    <w:p w:rsidR="00AD0DCE" w:rsidRDefault="006B6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Ознакомьтесь с биографиями Бориса Ванникова и Ефима Славского, укажите сколько сложноподчиненных предложений использовано при написании двух текстов. Ответ запишите цифрой.</w:t>
      </w:r>
    </w:p>
    <w:p w:rsidR="00AD0DCE" w:rsidRPr="00137AE4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37AE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Ответ: 2.</w:t>
      </w:r>
    </w:p>
    <w:p w:rsidR="00AD0DCE" w:rsidRDefault="00AD0D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D0DCE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Перейдите в экспозиционную зону </w:t>
      </w:r>
      <w:r>
        <w:rPr>
          <w:rFonts w:ascii="Times New Roman" w:eastAsia="Times New Roman" w:hAnsi="Times New Roman" w:cs="Times New Roman"/>
          <w:i/>
          <w:color w:val="1D1C1D"/>
          <w:sz w:val="24"/>
          <w:szCs w:val="24"/>
        </w:rPr>
        <w:t xml:space="preserve">1.9. </w:t>
      </w:r>
      <w:r w:rsidR="00632121">
        <w:rPr>
          <w:rFonts w:ascii="Times New Roman" w:eastAsia="Times New Roman" w:hAnsi="Times New Roman" w:cs="Times New Roman"/>
          <w:i/>
          <w:color w:val="1D1C1D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1D1C1D"/>
          <w:sz w:val="24"/>
          <w:szCs w:val="24"/>
        </w:rPr>
        <w:t>КБ-11 в Сарове</w:t>
      </w:r>
      <w:r w:rsidR="00632121">
        <w:rPr>
          <w:rFonts w:ascii="Times New Roman" w:eastAsia="Times New Roman" w:hAnsi="Times New Roman" w:cs="Times New Roman"/>
          <w:i/>
          <w:color w:val="1D1C1D"/>
          <w:sz w:val="24"/>
          <w:szCs w:val="24"/>
        </w:rPr>
        <w:t>»</w:t>
      </w:r>
      <w:r w:rsidR="00137AE4">
        <w:rPr>
          <w:rFonts w:ascii="Times New Roman" w:eastAsia="Times New Roman" w:hAnsi="Times New Roman" w:cs="Times New Roman"/>
          <w:i/>
          <w:color w:val="1D1C1D"/>
          <w:sz w:val="24"/>
          <w:szCs w:val="24"/>
        </w:rPr>
        <w:t>.</w:t>
      </w:r>
    </w:p>
    <w:p w:rsidR="00AD0DCE" w:rsidRDefault="00AD0D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D0DCE" w:rsidRDefault="006B6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C1D"/>
          <w:sz w:val="24"/>
          <w:szCs w:val="24"/>
        </w:rPr>
        <w:t xml:space="preserve">1.9. </w:t>
      </w:r>
      <w:r w:rsidR="00632121">
        <w:rPr>
          <w:rFonts w:ascii="Times New Roman" w:eastAsia="Times New Roman" w:hAnsi="Times New Roman" w:cs="Times New Roman"/>
          <w:b/>
          <w:color w:val="1D1C1D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1D1C1D"/>
          <w:sz w:val="24"/>
          <w:szCs w:val="24"/>
        </w:rPr>
        <w:t>КБ-11 в Сарове</w:t>
      </w:r>
      <w:r w:rsidR="00632121">
        <w:rPr>
          <w:rFonts w:ascii="Times New Roman" w:eastAsia="Times New Roman" w:hAnsi="Times New Roman" w:cs="Times New Roman"/>
          <w:b/>
          <w:color w:val="1D1C1D"/>
          <w:sz w:val="24"/>
          <w:szCs w:val="24"/>
        </w:rPr>
        <w:t>»</w:t>
      </w:r>
    </w:p>
    <w:p w:rsidR="00AD0DCE" w:rsidRDefault="006B6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Ознакомьтесь с экспозицией зала, найдите цитату, принадлежащую Юлию Харитону, перепишите е</w:t>
      </w:r>
      <w:r w:rsidR="00632121"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оформив как прямую речь. Слова автора должны стоять внутри прямой речи. Используйте глагол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говорил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0DCE" w:rsidRPr="00632121" w:rsidRDefault="00632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</w:rPr>
      </w:pPr>
      <w:proofErr w:type="gramStart"/>
      <w:r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 xml:space="preserve">Ответ: </w:t>
      </w:r>
      <w:r w:rsidR="006B6387" w:rsidRPr="0063212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«Я поражаюсь и преклоняюсь перед тем, что было сделано нашими людьми в 1946–1949 годах</w:t>
      </w:r>
      <w:proofErr w:type="gramEnd"/>
      <w:r w:rsidR="006B6387" w:rsidRPr="0063212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, – говорил Юлий Харитон. – Этот период по напряжению, героизму, творческому взлету и самоотдаче не поддается описанию».</w:t>
      </w:r>
    </w:p>
    <w:p w:rsidR="00AD0DCE" w:rsidRDefault="00AD0D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D0DCE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Перейдите в экспозиционную зону </w:t>
      </w:r>
      <w:r>
        <w:rPr>
          <w:rFonts w:ascii="Times New Roman" w:eastAsia="Times New Roman" w:hAnsi="Times New Roman" w:cs="Times New Roman"/>
          <w:i/>
          <w:color w:val="1D1C1D"/>
          <w:sz w:val="24"/>
          <w:szCs w:val="24"/>
        </w:rPr>
        <w:t xml:space="preserve">1.10. </w:t>
      </w:r>
      <w:r w:rsidR="00632121">
        <w:rPr>
          <w:rFonts w:ascii="Times New Roman" w:eastAsia="Times New Roman" w:hAnsi="Times New Roman" w:cs="Times New Roman"/>
          <w:i/>
          <w:color w:val="1D1C1D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1D1C1D"/>
          <w:sz w:val="24"/>
          <w:szCs w:val="24"/>
        </w:rPr>
        <w:t>Первый ядерный взрыв</w:t>
      </w:r>
      <w:r w:rsidR="00632121">
        <w:rPr>
          <w:rFonts w:ascii="Times New Roman" w:eastAsia="Times New Roman" w:hAnsi="Times New Roman" w:cs="Times New Roman"/>
          <w:i/>
          <w:color w:val="1D1C1D"/>
          <w:sz w:val="24"/>
          <w:szCs w:val="24"/>
        </w:rPr>
        <w:t>».</w:t>
      </w:r>
    </w:p>
    <w:p w:rsidR="00AD0DCE" w:rsidRDefault="00AD0D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D0DCE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1D1C1D"/>
          <w:sz w:val="24"/>
          <w:szCs w:val="24"/>
          <w:u w:val="single"/>
        </w:rPr>
        <w:t xml:space="preserve">1.10. </w:t>
      </w:r>
      <w:r w:rsidR="00632121">
        <w:rPr>
          <w:rFonts w:ascii="Times New Roman" w:eastAsia="Times New Roman" w:hAnsi="Times New Roman" w:cs="Times New Roman"/>
          <w:b/>
          <w:color w:val="1D1C1D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b/>
          <w:color w:val="1D1C1D"/>
          <w:sz w:val="24"/>
          <w:szCs w:val="24"/>
          <w:u w:val="single"/>
        </w:rPr>
        <w:t>Первый ядерный взрыв</w:t>
      </w:r>
      <w:r w:rsidR="00632121">
        <w:rPr>
          <w:rFonts w:ascii="Times New Roman" w:eastAsia="Times New Roman" w:hAnsi="Times New Roman" w:cs="Times New Roman"/>
          <w:b/>
          <w:color w:val="1D1C1D"/>
          <w:sz w:val="24"/>
          <w:szCs w:val="24"/>
          <w:u w:val="single"/>
        </w:rPr>
        <w:t>»</w:t>
      </w:r>
    </w:p>
    <w:p w:rsidR="00AD0DCE" w:rsidRDefault="006B6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Озн</w:t>
      </w:r>
      <w:r w:rsidR="00632121">
        <w:rPr>
          <w:rFonts w:ascii="Times New Roman" w:eastAsia="Times New Roman" w:hAnsi="Times New Roman" w:cs="Times New Roman"/>
          <w:sz w:val="24"/>
          <w:szCs w:val="24"/>
        </w:rPr>
        <w:t>акомьтесь с информацией, размещё</w:t>
      </w:r>
      <w:r>
        <w:rPr>
          <w:rFonts w:ascii="Times New Roman" w:eastAsia="Times New Roman" w:hAnsi="Times New Roman" w:cs="Times New Roman"/>
          <w:sz w:val="24"/>
          <w:szCs w:val="24"/>
        </w:rPr>
        <w:t>нной на экспозиционной стене, и заполните предложенную таблицу.</w:t>
      </w:r>
    </w:p>
    <w:tbl>
      <w:tblPr>
        <w:tblStyle w:val="a5"/>
        <w:tblW w:w="10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7"/>
        <w:gridCol w:w="5027"/>
      </w:tblGrid>
      <w:tr w:rsidR="00AD0DCE">
        <w:tc>
          <w:tcPr>
            <w:tcW w:w="5027" w:type="dxa"/>
          </w:tcPr>
          <w:p w:rsidR="00AD0DCE" w:rsidRDefault="006B638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проверяемой гласной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корне слова</w:t>
            </w:r>
          </w:p>
        </w:tc>
        <w:tc>
          <w:tcPr>
            <w:tcW w:w="5027" w:type="dxa"/>
          </w:tcPr>
          <w:p w:rsidR="00AD0DCE" w:rsidRDefault="006B638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гласной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корне слова с чередованием О/А</w:t>
            </w:r>
          </w:p>
        </w:tc>
      </w:tr>
      <w:tr w:rsidR="00AD0DCE">
        <w:tc>
          <w:tcPr>
            <w:tcW w:w="5027" w:type="dxa"/>
          </w:tcPr>
          <w:p w:rsidR="00AD0DCE" w:rsidRDefault="00AD0DC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AD0DCE" w:rsidRDefault="00AD0DC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0DCE" w:rsidRPr="00632121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3212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Ответ: </w:t>
      </w:r>
    </w:p>
    <w:tbl>
      <w:tblPr>
        <w:tblStyle w:val="a6"/>
        <w:tblW w:w="3780" w:type="dxa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4"/>
        <w:gridCol w:w="1906"/>
      </w:tblGrid>
      <w:tr w:rsidR="00632121" w:rsidRPr="00632121">
        <w:tc>
          <w:tcPr>
            <w:tcW w:w="1874" w:type="dxa"/>
          </w:tcPr>
          <w:p w:rsidR="00AD0DCE" w:rsidRPr="00632121" w:rsidRDefault="006B6387">
            <w:pPr>
              <w:ind w:firstLine="709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3212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хранения</w:t>
            </w:r>
          </w:p>
        </w:tc>
        <w:tc>
          <w:tcPr>
            <w:tcW w:w="1906" w:type="dxa"/>
          </w:tcPr>
          <w:p w:rsidR="00AD0DCE" w:rsidRPr="00632121" w:rsidRDefault="006B6387">
            <w:pPr>
              <w:ind w:firstLine="709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3212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озаряется</w:t>
            </w:r>
          </w:p>
        </w:tc>
      </w:tr>
    </w:tbl>
    <w:p w:rsidR="00AD0DCE" w:rsidRDefault="00AD0D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D0DCE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Перейдите в экспозиционную зону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D1C1D"/>
          <w:sz w:val="24"/>
          <w:szCs w:val="24"/>
        </w:rPr>
        <w:t xml:space="preserve">1.11. </w:t>
      </w:r>
      <w:r w:rsidR="00632121">
        <w:rPr>
          <w:rFonts w:ascii="Times New Roman" w:eastAsia="Times New Roman" w:hAnsi="Times New Roman" w:cs="Times New Roman"/>
          <w:i/>
          <w:color w:val="1D1C1D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1D1C1D"/>
          <w:sz w:val="24"/>
          <w:szCs w:val="24"/>
        </w:rPr>
        <w:t>Ядерная гонка</w:t>
      </w:r>
      <w:r w:rsidR="00632121">
        <w:rPr>
          <w:rFonts w:ascii="Times New Roman" w:eastAsia="Times New Roman" w:hAnsi="Times New Roman" w:cs="Times New Roman"/>
          <w:i/>
          <w:color w:val="1D1C1D"/>
          <w:sz w:val="24"/>
          <w:szCs w:val="24"/>
        </w:rPr>
        <w:t>».</w:t>
      </w:r>
    </w:p>
    <w:p w:rsidR="00AD0DCE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C1D"/>
          <w:sz w:val="24"/>
          <w:szCs w:val="24"/>
        </w:rPr>
        <w:lastRenderedPageBreak/>
        <w:t xml:space="preserve">1.11. </w:t>
      </w:r>
      <w:r w:rsidR="00632121">
        <w:rPr>
          <w:rFonts w:ascii="Times New Roman" w:eastAsia="Times New Roman" w:hAnsi="Times New Roman" w:cs="Times New Roman"/>
          <w:b/>
          <w:color w:val="1D1C1D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1D1C1D"/>
          <w:sz w:val="24"/>
          <w:szCs w:val="24"/>
        </w:rPr>
        <w:t>Ядерная гонка</w:t>
      </w:r>
      <w:r w:rsidR="00632121">
        <w:rPr>
          <w:rFonts w:ascii="Times New Roman" w:eastAsia="Times New Roman" w:hAnsi="Times New Roman" w:cs="Times New Roman"/>
          <w:b/>
          <w:color w:val="1D1C1D"/>
          <w:sz w:val="24"/>
          <w:szCs w:val="24"/>
        </w:rPr>
        <w:t>»</w:t>
      </w:r>
    </w:p>
    <w:p w:rsidR="00AD0DCE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Среди подписей к инфографике найдите сложное слово, соответствующее следующей схеме:</w:t>
      </w:r>
    </w:p>
    <w:sdt>
      <w:sdtPr>
        <w:tag w:val="goog_rdk_12"/>
        <w:id w:val="1500302033"/>
      </w:sdtPr>
      <w:sdtEndPr/>
      <w:sdtContent>
        <w:p w:rsidR="00AD0DCE" w:rsidRDefault="001F0272">
          <w:pPr>
            <w:spacing w:after="0" w:line="240" w:lineRule="auto"/>
            <w:ind w:firstLine="709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11"/>
              <w:id w:val="1791857932"/>
            </w:sdtPr>
            <w:sdtEndPr/>
            <w:sdtContent>
              <w:r w:rsidR="006B6387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drawing>
                  <wp:inline distT="114300" distB="114300" distL="114300" distR="114300">
                    <wp:extent cx="3581400" cy="1019175"/>
                    <wp:effectExtent l="0" t="0" r="0" b="0"/>
                    <wp:docPr id="10" name="image2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6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81400" cy="101917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sdtContent>
    </w:sdt>
    <w:p w:rsidR="00AD0DCE" w:rsidRPr="00632121" w:rsidRDefault="001F02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</w:pPr>
      <w:sdt>
        <w:sdtPr>
          <w:rPr>
            <w:color w:val="0070C0"/>
          </w:rPr>
          <w:tag w:val="goog_rdk_14"/>
          <w:id w:val="88662997"/>
        </w:sdtPr>
        <w:sdtEndPr/>
        <w:sdtContent/>
      </w:sdt>
      <w:sdt>
        <w:sdtPr>
          <w:rPr>
            <w:color w:val="0070C0"/>
          </w:rPr>
          <w:tag w:val="goog_rdk_15"/>
          <w:id w:val="-910461231"/>
        </w:sdtPr>
        <w:sdtEndPr/>
        <w:sdtContent/>
      </w:sdt>
      <w:r w:rsidR="006B6387" w:rsidRPr="0063212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Ответ: прибор/о/</w:t>
      </w:r>
      <w:proofErr w:type="spellStart"/>
      <w:r w:rsidR="006B6387" w:rsidRPr="0063212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стро</w:t>
      </w:r>
      <w:proofErr w:type="spellEnd"/>
      <w:r w:rsidR="006B6387" w:rsidRPr="0063212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/и/</w:t>
      </w:r>
      <w:proofErr w:type="spellStart"/>
      <w:r w:rsidR="006B6387" w:rsidRPr="0063212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тельн</w:t>
      </w:r>
      <w:proofErr w:type="spellEnd"/>
      <w:r w:rsidR="006B6387" w:rsidRPr="0063212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/</w:t>
      </w:r>
      <w:proofErr w:type="spellStart"/>
      <w:r w:rsidR="006B6387" w:rsidRPr="0063212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ый</w:t>
      </w:r>
      <w:proofErr w:type="spellEnd"/>
      <w:r w:rsidR="006B6387" w:rsidRPr="0063212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.</w:t>
      </w:r>
    </w:p>
    <w:p w:rsidR="00AD0DCE" w:rsidRDefault="00AD0D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D0DCE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Перейдите в экспозиционную зону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1.14</w:t>
      </w:r>
      <w:r w:rsidR="006321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6321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Холодная война</w:t>
      </w:r>
      <w:r w:rsidR="006321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».</w:t>
      </w:r>
    </w:p>
    <w:p w:rsidR="00AD0DCE" w:rsidRDefault="00AD0D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D0DCE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1.14</w:t>
      </w:r>
      <w:r w:rsidR="006321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321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Холодная война</w:t>
      </w:r>
      <w:r w:rsidR="006321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AD0DCE" w:rsidRDefault="006B6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12. </w:t>
      </w:r>
      <w:r>
        <w:rPr>
          <w:rFonts w:ascii="Times New Roman" w:eastAsia="Times New Roman" w:hAnsi="Times New Roman" w:cs="Times New Roman"/>
          <w:sz w:val="24"/>
          <w:szCs w:val="24"/>
        </w:rPr>
        <w:t>Посмотрите фильм и отметьте те суждения, которые соответствуют информации, о которой говорилось в фильме.</w:t>
      </w:r>
    </w:p>
    <w:p w:rsidR="00AD0DCE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</w:rPr>
        <w:t>После капитуляции Германии е</w:t>
      </w:r>
      <w:r w:rsidR="00632121">
        <w:rPr>
          <w:rFonts w:ascii="Times New Roman" w:eastAsia="Times New Roman" w:hAnsi="Times New Roman" w:cs="Times New Roman"/>
          <w:color w:val="000000"/>
        </w:rPr>
        <w:t>ё</w:t>
      </w:r>
      <w:r>
        <w:rPr>
          <w:rFonts w:ascii="Times New Roman" w:eastAsia="Times New Roman" w:hAnsi="Times New Roman" w:cs="Times New Roman"/>
          <w:color w:val="000000"/>
        </w:rPr>
        <w:t xml:space="preserve"> территория делится на четыре зоны оккупации.</w:t>
      </w:r>
    </w:p>
    <w:p w:rsidR="00AD0DCE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Б. Андрей Сахаров понял </w:t>
      </w:r>
      <w:r>
        <w:rPr>
          <w:rFonts w:ascii="Times New Roman" w:eastAsia="Times New Roman" w:hAnsi="Times New Roman" w:cs="Times New Roman"/>
          <w:color w:val="000000"/>
        </w:rPr>
        <w:t>весь ужас того, что могла бы нести человечеству термоядерная война.</w:t>
      </w:r>
    </w:p>
    <w:p w:rsidR="00AD0DCE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color w:val="000000"/>
        </w:rPr>
        <w:t>Новый вид оружия — водородные бомбы — ещ</w:t>
      </w:r>
      <w:r w:rsidR="00632121">
        <w:rPr>
          <w:rFonts w:ascii="Times New Roman" w:eastAsia="Times New Roman" w:hAnsi="Times New Roman" w:cs="Times New Roman"/>
          <w:color w:val="000000"/>
        </w:rPr>
        <w:t>ё</w:t>
      </w:r>
      <w:r>
        <w:rPr>
          <w:rFonts w:ascii="Times New Roman" w:eastAsia="Times New Roman" w:hAnsi="Times New Roman" w:cs="Times New Roman"/>
          <w:color w:val="000000"/>
        </w:rPr>
        <w:t xml:space="preserve"> не изобретены.</w:t>
      </w:r>
    </w:p>
    <w:p w:rsidR="00AD0DCE" w:rsidRPr="00632121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3212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Ответ: А,</w:t>
      </w:r>
      <w:r w:rsidR="00632121" w:rsidRPr="0063212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 xml:space="preserve"> </w:t>
      </w:r>
      <w:r w:rsidRPr="0063212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Б.</w:t>
      </w:r>
    </w:p>
    <w:p w:rsidR="00AD0DCE" w:rsidRDefault="00AD0D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D0DCE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Перейдите в экспозиционную зону </w:t>
      </w:r>
      <w:r>
        <w:rPr>
          <w:rFonts w:ascii="Times New Roman" w:eastAsia="Times New Roman" w:hAnsi="Times New Roman" w:cs="Times New Roman"/>
          <w:i/>
          <w:color w:val="1D1C1D"/>
          <w:sz w:val="24"/>
          <w:szCs w:val="24"/>
        </w:rPr>
        <w:t>1.15</w:t>
      </w:r>
      <w:r w:rsidR="00632121">
        <w:rPr>
          <w:rFonts w:ascii="Times New Roman" w:eastAsia="Times New Roman" w:hAnsi="Times New Roman" w:cs="Times New Roman"/>
          <w:i/>
          <w:color w:val="1D1C1D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1D1C1D"/>
          <w:sz w:val="24"/>
          <w:szCs w:val="24"/>
        </w:rPr>
        <w:t xml:space="preserve"> </w:t>
      </w:r>
      <w:r w:rsidR="00632121">
        <w:rPr>
          <w:rFonts w:ascii="Times New Roman" w:eastAsia="Times New Roman" w:hAnsi="Times New Roman" w:cs="Times New Roman"/>
          <w:i/>
          <w:color w:val="1D1C1D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1D1C1D"/>
          <w:sz w:val="24"/>
          <w:szCs w:val="24"/>
        </w:rPr>
        <w:t>Царь-бомба</w:t>
      </w:r>
      <w:r w:rsidR="00632121">
        <w:rPr>
          <w:rFonts w:ascii="Times New Roman" w:eastAsia="Times New Roman" w:hAnsi="Times New Roman" w:cs="Times New Roman"/>
          <w:i/>
          <w:color w:val="1D1C1D"/>
          <w:sz w:val="24"/>
          <w:szCs w:val="24"/>
        </w:rPr>
        <w:t>».</w:t>
      </w:r>
    </w:p>
    <w:p w:rsidR="00AD0DCE" w:rsidRDefault="00AD0D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D0DCE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C1D"/>
          <w:sz w:val="24"/>
          <w:szCs w:val="24"/>
        </w:rPr>
        <w:t>1.15</w:t>
      </w:r>
      <w:r w:rsidR="00632121">
        <w:rPr>
          <w:rFonts w:ascii="Times New Roman" w:eastAsia="Times New Roman" w:hAnsi="Times New Roman" w:cs="Times New Roman"/>
          <w:b/>
          <w:color w:val="1D1C1D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1D1C1D"/>
          <w:sz w:val="24"/>
          <w:szCs w:val="24"/>
        </w:rPr>
        <w:t xml:space="preserve"> </w:t>
      </w:r>
      <w:r w:rsidR="00632121">
        <w:rPr>
          <w:rFonts w:ascii="Times New Roman" w:eastAsia="Times New Roman" w:hAnsi="Times New Roman" w:cs="Times New Roman"/>
          <w:b/>
          <w:color w:val="1D1C1D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1D1C1D"/>
          <w:sz w:val="24"/>
          <w:szCs w:val="24"/>
        </w:rPr>
        <w:t>Царь-бомба</w:t>
      </w:r>
      <w:r w:rsidR="00632121">
        <w:rPr>
          <w:rFonts w:ascii="Times New Roman" w:eastAsia="Times New Roman" w:hAnsi="Times New Roman" w:cs="Times New Roman"/>
          <w:b/>
          <w:color w:val="1D1C1D"/>
          <w:sz w:val="24"/>
          <w:szCs w:val="24"/>
        </w:rPr>
        <w:t>»</w:t>
      </w:r>
    </w:p>
    <w:p w:rsidR="00AD0DCE" w:rsidRDefault="006B6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13. </w:t>
      </w:r>
      <w:r>
        <w:rPr>
          <w:rFonts w:ascii="Times New Roman" w:eastAsia="Times New Roman" w:hAnsi="Times New Roman" w:cs="Times New Roman"/>
          <w:color w:val="1D1C1D"/>
          <w:sz w:val="24"/>
          <w:szCs w:val="24"/>
          <w:highlight w:val="white"/>
        </w:rPr>
        <w:t xml:space="preserve">Прочитайте текст о </w:t>
      </w:r>
      <w:r>
        <w:rPr>
          <w:rFonts w:ascii="Times New Roman" w:eastAsia="Times New Roman" w:hAnsi="Times New Roman" w:cs="Times New Roman"/>
          <w:b/>
          <w:color w:val="1D1C1D"/>
          <w:sz w:val="24"/>
          <w:szCs w:val="24"/>
          <w:highlight w:val="white"/>
        </w:rPr>
        <w:t>самой мощной бомбе</w:t>
      </w:r>
      <w:r>
        <w:rPr>
          <w:rFonts w:ascii="Times New Roman" w:eastAsia="Times New Roman" w:hAnsi="Times New Roman" w:cs="Times New Roman"/>
          <w:color w:val="1D1C1D"/>
          <w:sz w:val="24"/>
          <w:szCs w:val="24"/>
          <w:highlight w:val="white"/>
        </w:rPr>
        <w:t xml:space="preserve"> и вы</w:t>
      </w:r>
      <w:r w:rsidR="00632121">
        <w:rPr>
          <w:rFonts w:ascii="Times New Roman" w:eastAsia="Times New Roman" w:hAnsi="Times New Roman" w:cs="Times New Roman"/>
          <w:color w:val="1D1C1D"/>
          <w:sz w:val="24"/>
          <w:szCs w:val="24"/>
          <w:highlight w:val="white"/>
        </w:rPr>
        <w:t>пишите прилагательное, употреблё</w:t>
      </w:r>
      <w:r>
        <w:rPr>
          <w:rFonts w:ascii="Times New Roman" w:eastAsia="Times New Roman" w:hAnsi="Times New Roman" w:cs="Times New Roman"/>
          <w:color w:val="1D1C1D"/>
          <w:sz w:val="24"/>
          <w:szCs w:val="24"/>
          <w:highlight w:val="white"/>
        </w:rPr>
        <w:t>нное в простой сравнительной степени.</w:t>
      </w:r>
    </w:p>
    <w:p w:rsidR="00AD0DCE" w:rsidRPr="00632121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3212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Ответ: мощнее.</w:t>
      </w:r>
    </w:p>
    <w:p w:rsidR="00AD0DCE" w:rsidRDefault="00AD0D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D0DCE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Перейдите в экспозиционную зону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121" w:rsidRPr="00632121">
        <w:rPr>
          <w:rFonts w:ascii="Times New Roman" w:eastAsia="Times New Roman" w:hAnsi="Times New Roman" w:cs="Times New Roman"/>
          <w:i/>
          <w:sz w:val="24"/>
          <w:szCs w:val="24"/>
        </w:rPr>
        <w:t>1.16.</w:t>
      </w:r>
      <w:r w:rsidR="00632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121" w:rsidRPr="00632121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1D1C1D"/>
          <w:sz w:val="24"/>
          <w:szCs w:val="24"/>
        </w:rPr>
        <w:t>Московский договор</w:t>
      </w:r>
      <w:r w:rsidR="00632121">
        <w:rPr>
          <w:rFonts w:ascii="Times New Roman" w:eastAsia="Times New Roman" w:hAnsi="Times New Roman" w:cs="Times New Roman"/>
          <w:i/>
          <w:color w:val="1D1C1D"/>
          <w:sz w:val="24"/>
          <w:szCs w:val="24"/>
        </w:rPr>
        <w:t>».</w:t>
      </w:r>
    </w:p>
    <w:p w:rsidR="00AD0DCE" w:rsidRDefault="00AD0D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D0DCE" w:rsidRDefault="0063212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C1D"/>
          <w:sz w:val="24"/>
          <w:szCs w:val="24"/>
        </w:rPr>
        <w:t>1.16. «</w:t>
      </w:r>
      <w:r w:rsidR="006B6387">
        <w:rPr>
          <w:rFonts w:ascii="Times New Roman" w:eastAsia="Times New Roman" w:hAnsi="Times New Roman" w:cs="Times New Roman"/>
          <w:b/>
          <w:color w:val="1D1C1D"/>
          <w:sz w:val="24"/>
          <w:szCs w:val="24"/>
        </w:rPr>
        <w:t>Московский договор</w:t>
      </w:r>
      <w:r>
        <w:rPr>
          <w:rFonts w:ascii="Times New Roman" w:eastAsia="Times New Roman" w:hAnsi="Times New Roman" w:cs="Times New Roman"/>
          <w:b/>
          <w:color w:val="1D1C1D"/>
          <w:sz w:val="24"/>
          <w:szCs w:val="24"/>
        </w:rPr>
        <w:t>»</w:t>
      </w:r>
    </w:p>
    <w:p w:rsidR="00AD0DCE" w:rsidRDefault="006B6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14. </w:t>
      </w:r>
      <w:r>
        <w:rPr>
          <w:rFonts w:ascii="Times New Roman" w:eastAsia="Times New Roman" w:hAnsi="Times New Roman" w:cs="Times New Roman"/>
          <w:sz w:val="24"/>
          <w:szCs w:val="24"/>
        </w:rPr>
        <w:t>Выпишите из текста о Московском договоре возвратный гла</w:t>
      </w:r>
      <w:r w:rsidR="00632121">
        <w:rPr>
          <w:rFonts w:ascii="Times New Roman" w:eastAsia="Times New Roman" w:hAnsi="Times New Roman" w:cs="Times New Roman"/>
          <w:sz w:val="24"/>
          <w:szCs w:val="24"/>
        </w:rPr>
        <w:t>гол совершенного вида, употреблё</w:t>
      </w:r>
      <w:r>
        <w:rPr>
          <w:rFonts w:ascii="Times New Roman" w:eastAsia="Times New Roman" w:hAnsi="Times New Roman" w:cs="Times New Roman"/>
          <w:sz w:val="24"/>
          <w:szCs w:val="24"/>
        </w:rPr>
        <w:t>нный в тексте в форме инфинитива.</w:t>
      </w:r>
    </w:p>
    <w:p w:rsidR="00AD0DCE" w:rsidRPr="00632121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3212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Ответ: заручиться.</w:t>
      </w:r>
    </w:p>
    <w:p w:rsidR="00AD0DCE" w:rsidRDefault="00AD0D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D0DCE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Перейдите в экспозиционную зону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E1919"/>
          <w:sz w:val="24"/>
          <w:szCs w:val="24"/>
        </w:rPr>
        <w:t>1.17</w:t>
      </w:r>
      <w:r w:rsidR="00632121">
        <w:rPr>
          <w:rFonts w:ascii="Times New Roman" w:eastAsia="Times New Roman" w:hAnsi="Times New Roman" w:cs="Times New Roman"/>
          <w:i/>
          <w:color w:val="1E191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1E1919"/>
          <w:sz w:val="24"/>
          <w:szCs w:val="24"/>
        </w:rPr>
        <w:t xml:space="preserve"> </w:t>
      </w:r>
      <w:r w:rsidR="00632121">
        <w:rPr>
          <w:rFonts w:ascii="Times New Roman" w:eastAsia="Times New Roman" w:hAnsi="Times New Roman" w:cs="Times New Roman"/>
          <w:i/>
          <w:color w:val="1E191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1E1919"/>
          <w:sz w:val="24"/>
          <w:szCs w:val="24"/>
        </w:rPr>
        <w:t>Зал подписания</w:t>
      </w:r>
      <w:r w:rsidR="00632121">
        <w:rPr>
          <w:rFonts w:ascii="Times New Roman" w:eastAsia="Times New Roman" w:hAnsi="Times New Roman" w:cs="Times New Roman"/>
          <w:i/>
          <w:color w:val="1E1919"/>
          <w:sz w:val="24"/>
          <w:szCs w:val="24"/>
        </w:rPr>
        <w:t>».</w:t>
      </w:r>
    </w:p>
    <w:p w:rsidR="00AD0DCE" w:rsidRDefault="00AD0D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D0DCE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E1919"/>
          <w:sz w:val="24"/>
          <w:szCs w:val="24"/>
        </w:rPr>
        <w:t>1.17</w:t>
      </w:r>
      <w:r w:rsidR="00632121">
        <w:rPr>
          <w:rFonts w:ascii="Times New Roman" w:eastAsia="Times New Roman" w:hAnsi="Times New Roman" w:cs="Times New Roman"/>
          <w:b/>
          <w:color w:val="1E191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1E1919"/>
          <w:sz w:val="24"/>
          <w:szCs w:val="24"/>
        </w:rPr>
        <w:t xml:space="preserve"> </w:t>
      </w:r>
      <w:r w:rsidR="00632121">
        <w:rPr>
          <w:rFonts w:ascii="Times New Roman" w:eastAsia="Times New Roman" w:hAnsi="Times New Roman" w:cs="Times New Roman"/>
          <w:b/>
          <w:color w:val="1E191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1E1919"/>
          <w:sz w:val="24"/>
          <w:szCs w:val="24"/>
        </w:rPr>
        <w:t>Зал подписания</w:t>
      </w:r>
      <w:r w:rsidR="00632121">
        <w:rPr>
          <w:rFonts w:ascii="Times New Roman" w:eastAsia="Times New Roman" w:hAnsi="Times New Roman" w:cs="Times New Roman"/>
          <w:b/>
          <w:color w:val="1E1919"/>
          <w:sz w:val="24"/>
          <w:szCs w:val="24"/>
        </w:rPr>
        <w:t>»</w:t>
      </w:r>
    </w:p>
    <w:p w:rsidR="00AD0DCE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15. </w:t>
      </w:r>
      <w:r>
        <w:rPr>
          <w:rFonts w:ascii="Times New Roman" w:eastAsia="Times New Roman" w:hAnsi="Times New Roman" w:cs="Times New Roman"/>
          <w:sz w:val="24"/>
          <w:szCs w:val="24"/>
        </w:rPr>
        <w:t>В цитате Альберта Эйнштейна найдите разносклоняемое существительное и выпишите его.</w:t>
      </w:r>
    </w:p>
    <w:p w:rsidR="00AD0DCE" w:rsidRDefault="006B63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212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Ответ: путь.</w:t>
      </w:r>
    </w:p>
    <w:sectPr w:rsidR="00AD0DCE">
      <w:pgSz w:w="11906" w:h="16838"/>
      <w:pgMar w:top="851" w:right="849" w:bottom="851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CE"/>
    <w:rsid w:val="00137AE4"/>
    <w:rsid w:val="001F0272"/>
    <w:rsid w:val="005341FA"/>
    <w:rsid w:val="00632121"/>
    <w:rsid w:val="006B6387"/>
    <w:rsid w:val="00733ABD"/>
    <w:rsid w:val="00AD0DCE"/>
    <w:rsid w:val="00F4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5BF07-EB71-4AE7-9978-D88A18F2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6B6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6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y3Z9seKKsVoAtqyqFtrYsY5euA==">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Валерьевна Сергунина</dc:creator>
  <cp:lastModifiedBy>Яна Ковшилло</cp:lastModifiedBy>
  <cp:revision>6</cp:revision>
  <dcterms:created xsi:type="dcterms:W3CDTF">2023-11-07T12:19:00Z</dcterms:created>
  <dcterms:modified xsi:type="dcterms:W3CDTF">2023-11-22T11:46:00Z</dcterms:modified>
</cp:coreProperties>
</file>